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 ,  Želeč  62,   798 07 okres Prostějov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:rsidR="00867AB2" w:rsidRDefault="00867AB2" w:rsidP="00867AB2">
      <w:pPr>
        <w:rPr>
          <w:b/>
        </w:rPr>
      </w:pPr>
      <w:r>
        <w:rPr>
          <w:b/>
        </w:rPr>
        <w:t>dat.schránka: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Výroční   </w:t>
      </w:r>
      <w:proofErr w:type="gramStart"/>
      <w:r>
        <w:rPr>
          <w:b/>
          <w:sz w:val="28"/>
          <w:szCs w:val="28"/>
        </w:rPr>
        <w:t>zpráva  za</w:t>
      </w:r>
      <w:proofErr w:type="gramEnd"/>
      <w:r>
        <w:rPr>
          <w:b/>
          <w:sz w:val="28"/>
          <w:szCs w:val="28"/>
        </w:rPr>
        <w:t xml:space="preserve"> rok 201</w:t>
      </w:r>
      <w:r w:rsidR="0024617D">
        <w:rPr>
          <w:b/>
          <w:sz w:val="28"/>
          <w:szCs w:val="28"/>
        </w:rPr>
        <w:t>7</w:t>
      </w:r>
    </w:p>
    <w:p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:rsidR="00867AB2" w:rsidRDefault="00867AB2" w:rsidP="00867AB2">
      <w:pPr>
        <w:jc w:val="center"/>
      </w:pPr>
    </w:p>
    <w:p w:rsidR="00867AB2" w:rsidRDefault="00867AB2" w:rsidP="00867AB2">
      <w:r>
        <w:t xml:space="preserve">   V návaznosti na ustanovení 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:rsidR="00867AB2" w:rsidRDefault="00867AB2" w:rsidP="00867AB2"/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                    </w:t>
      </w:r>
      <w:r w:rsidR="0024617D">
        <w:t>6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:rsidR="00867AB2" w:rsidRDefault="00867AB2" w:rsidP="00867AB2">
      <w:pPr>
        <w:pStyle w:val="Odstavecseseznamem"/>
        <w:ind w:left="585"/>
      </w:pPr>
      <w:r>
        <w:t xml:space="preserve"> a přehled výdajů                                        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r>
        <w:t>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143DAC" w:rsidP="00867AB2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</w:t>
      </w:r>
      <w:r w:rsidR="0024617D">
        <w:t>5</w:t>
      </w:r>
      <w:r>
        <w:t>.</w:t>
      </w:r>
      <w:r w:rsidR="0024617D">
        <w:t>3</w:t>
      </w:r>
      <w:r w:rsidR="005731CB">
        <w:t>.201</w:t>
      </w:r>
      <w:r w:rsidR="0024617D">
        <w:t>8</w:t>
      </w:r>
    </w:p>
    <w:p w:rsidR="00867AB2" w:rsidRDefault="00867AB2" w:rsidP="00867AB2"/>
    <w:p w:rsidR="00867AB2" w:rsidRDefault="00867AB2" w:rsidP="00867AB2">
      <w:pPr>
        <w:ind w:left="585"/>
      </w:pPr>
    </w:p>
    <w:p w:rsidR="00867AB2" w:rsidRDefault="00867AB2" w:rsidP="00867AB2"/>
    <w:p w:rsidR="00867AB2" w:rsidRDefault="00867AB2" w:rsidP="00867AB2">
      <w:bookmarkStart w:id="0" w:name="_GoBack"/>
      <w:bookmarkEnd w:id="0"/>
    </w:p>
    <w:p w:rsidR="00867AB2" w:rsidRDefault="00867AB2" w:rsidP="00867AB2">
      <w:r>
        <w:t xml:space="preserve">                                                                                     Ing. Bronislava Augustinová</w:t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2553B"/>
    <w:rsid w:val="000B795E"/>
    <w:rsid w:val="00110E7A"/>
    <w:rsid w:val="00143DAC"/>
    <w:rsid w:val="0024617D"/>
    <w:rsid w:val="00411F21"/>
    <w:rsid w:val="005125CA"/>
    <w:rsid w:val="005731CB"/>
    <w:rsid w:val="00855C15"/>
    <w:rsid w:val="00867AB2"/>
    <w:rsid w:val="008978C6"/>
    <w:rsid w:val="008B5705"/>
    <w:rsid w:val="009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E30F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</cp:lastModifiedBy>
  <cp:revision>5</cp:revision>
  <cp:lastPrinted>2016-02-10T12:15:00Z</cp:lastPrinted>
  <dcterms:created xsi:type="dcterms:W3CDTF">2016-02-10T10:47:00Z</dcterms:created>
  <dcterms:modified xsi:type="dcterms:W3CDTF">2018-06-05T12:51:00Z</dcterms:modified>
</cp:coreProperties>
</file>